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EF57" w14:textId="3CBB194A" w:rsidR="00C10CE4" w:rsidRDefault="00651689">
      <w:r>
        <w:rPr>
          <w:noProof/>
        </w:rPr>
        <w:drawing>
          <wp:inline distT="0" distB="0" distL="0" distR="0" wp14:anchorId="65E9EF67" wp14:editId="59BB0EFC">
            <wp:extent cx="1617260" cy="1201003"/>
            <wp:effectExtent l="0" t="0" r="2540" b="0"/>
            <wp:docPr id="1" name="Picture 1" descr="kum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4302" cy="124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BC901" wp14:editId="44AF9DBD">
            <wp:extent cx="1329018" cy="1223245"/>
            <wp:effectExtent l="0" t="0" r="5080" b="0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65" cy="13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CE4">
        <w:rPr>
          <w:noProof/>
        </w:rPr>
        <w:drawing>
          <wp:inline distT="0" distB="0" distL="0" distR="0" wp14:anchorId="5365AE2E" wp14:editId="02424923">
            <wp:extent cx="1411231" cy="1330003"/>
            <wp:effectExtent l="0" t="0" r="0" b="3810"/>
            <wp:docPr id="8" name="Picture 8" descr="Business Bulletin: Department of Parks and Recreation – Guam Business 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siness Bulletin: Department of Parks and Recreation – Guam Business  Magaz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10" cy="137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1055A3A" wp14:editId="16CB0D7E">
                <wp:extent cx="307340" cy="307340"/>
                <wp:effectExtent l="0" t="0" r="0" b="0"/>
                <wp:docPr id="3" name="Rectangle 3" descr="D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6F7E" w14:textId="6FAFB170" w:rsidR="00651689" w:rsidRDefault="00651689" w:rsidP="006516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150A7" wp14:editId="2881D481">
                                  <wp:extent cx="1221475" cy="1221475"/>
                                  <wp:effectExtent l="0" t="0" r="0" b="0"/>
                                  <wp:docPr id="7" name="Picture 7" descr="Business Bulletin: Department of Parks and Recreation – Guam Business  Magaz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Business Bulletin: Department of Parks and Recreation – Guam Business  Magaz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9094" cy="1229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055A3A" id="Rectangle 3" o:spid="_x0000_s1026" alt="DC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ATA7o9cBAACp&#10;AwAADgAAAAAAAAAAAAAAAAAuAgAAZHJzL2Uyb0RvYy54bWxQSwECLQAUAAYACAAAACEA68bApNkA&#10;AAADAQAADwAAAAAAAAAAAAAAAAAxBAAAZHJzL2Rvd25yZXYueG1sUEsFBgAAAAAEAAQA8wAAADcF&#10;AAAAAA==&#10;" filled="f" stroked="f">
                <o:lock v:ext="edit" aspectratio="t"/>
                <v:textbox>
                  <w:txbxContent>
                    <w:p w14:paraId="349D6F7E" w14:textId="6FAFB170" w:rsidR="00651689" w:rsidRDefault="00651689" w:rsidP="006516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150A7" wp14:editId="2881D481">
                            <wp:extent cx="1221475" cy="1221475"/>
                            <wp:effectExtent l="0" t="0" r="0" b="0"/>
                            <wp:docPr id="7" name="Picture 7" descr="Business Bulletin: Department of Parks and Recreation – Guam Business  Magaz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Business Bulletin: Department of Parks and Recreation – Guam Business  Magaz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9094" cy="1229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10CE4">
        <w:rPr>
          <w:noProof/>
        </w:rPr>
        <w:drawing>
          <wp:inline distT="0" distB="0" distL="0" distR="0" wp14:anchorId="252FE3BF" wp14:editId="3F993804">
            <wp:extent cx="1255595" cy="1493765"/>
            <wp:effectExtent l="0" t="0" r="1905" b="0"/>
            <wp:docPr id="9" name="Picture 9" descr="The Department of Chamorro Affairs (DCA) is soliciting proposals from a  U.S. Certified Public Accounting Firm | Office of Public Accountability  (OPA) – Guam Public Au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e Department of Chamorro Affairs (DCA) is soliciting proposals from a  U.S. Certified Public Accounting Firm | Office of Public Accountability  (OPA) – Guam Public Audi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2" cy="150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42D6891" wp14:editId="672E6868">
                <wp:extent cx="6198971" cy="334370"/>
                <wp:effectExtent l="0" t="0" r="0" b="8890"/>
                <wp:docPr id="5" name="AutoShape 5" descr="D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8971" cy="334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304198" w14:textId="3BBD6658" w:rsidR="00C10CE4" w:rsidRPr="00C10CE4" w:rsidRDefault="00C10CE4" w:rsidP="00C10CE4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10CE4">
                              <w:rPr>
                                <w:rFonts w:ascii="Georgia" w:hAnsi="Georgia"/>
                                <w:color w:val="FFFFFF" w:themeColor="background1"/>
                                <w:sz w:val="40"/>
                                <w:szCs w:val="40"/>
                              </w:rPr>
                              <w:t>GUAM INDIGENOUS HERITAGE ALLIANCE (GIHA)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D6891" id="AutoShape 5" o:spid="_x0000_s1027" alt="DCA" style="width:488.1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" fillcolor="#823b0b [1605]" stroked="f">
                <o:lock v:ext="edit" aspectratio="t"/>
                <v:textbox>
                  <w:txbxContent>
                    <w:p w14:paraId="7C304198" w14:textId="3BBD6658" w:rsidR="00C10CE4" w:rsidRPr="00C10CE4" w:rsidRDefault="00C10CE4" w:rsidP="00C10CE4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10CE4">
                        <w:rPr>
                          <w:rFonts w:ascii="Georgia" w:hAnsi="Georgia"/>
                          <w:color w:val="FFFFFF" w:themeColor="background1"/>
                          <w:sz w:val="40"/>
                          <w:szCs w:val="40"/>
                        </w:rPr>
                        <w:t>GUAM INDIGENOUS HERITAGE ALLIANCE (GIHA)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E2837A" w14:textId="6E662E4C" w:rsidR="00C10CE4" w:rsidRPr="00455A56" w:rsidRDefault="00C10CE4" w:rsidP="00C10CE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455A56">
        <w:rPr>
          <w:rFonts w:ascii="Georgia" w:hAnsi="Georgia"/>
          <w:b/>
          <w:bCs/>
          <w:sz w:val="24"/>
          <w:szCs w:val="24"/>
        </w:rPr>
        <w:t>Agenda</w:t>
      </w:r>
    </w:p>
    <w:p w14:paraId="610B188A" w14:textId="2B5B6378" w:rsidR="00C10CE4" w:rsidRPr="00455A56" w:rsidRDefault="005861BB" w:rsidP="00C10CE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March 4</w:t>
      </w:r>
      <w:r w:rsidR="00B67AC4">
        <w:rPr>
          <w:rFonts w:ascii="Calibri" w:hAnsi="Calibri" w:cs="Calibri"/>
          <w:b/>
          <w:bCs/>
          <w:sz w:val="24"/>
          <w:szCs w:val="24"/>
        </w:rPr>
        <w:t>, 2022</w:t>
      </w:r>
    </w:p>
    <w:p w14:paraId="2CD323F4" w14:textId="5B855126" w:rsidR="00C10CE4" w:rsidRPr="00455A56" w:rsidRDefault="00C10CE4" w:rsidP="00C10CE4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455A56">
        <w:rPr>
          <w:rFonts w:ascii="Georgia" w:hAnsi="Georgia"/>
          <w:b/>
          <w:bCs/>
          <w:sz w:val="24"/>
          <w:szCs w:val="24"/>
        </w:rPr>
        <w:t>2:00 pm</w:t>
      </w:r>
    </w:p>
    <w:p w14:paraId="248713C5" w14:textId="6D0E34CB" w:rsidR="00C10CE4" w:rsidRDefault="00C10CE4" w:rsidP="00C10CE4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14:paraId="07C0A952" w14:textId="23C50C48" w:rsidR="00EC41C3" w:rsidRPr="00FE073F" w:rsidRDefault="00C10CE4" w:rsidP="00EC41C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EC41C3">
        <w:rPr>
          <w:rFonts w:ascii="Georgia" w:hAnsi="Georgia"/>
          <w:sz w:val="24"/>
          <w:szCs w:val="24"/>
        </w:rPr>
        <w:t xml:space="preserve">Roll Call </w:t>
      </w:r>
    </w:p>
    <w:p w14:paraId="4885E33E" w14:textId="77777777" w:rsidR="00EC41C3" w:rsidRPr="00EC41C3" w:rsidRDefault="00EC41C3" w:rsidP="00EC41C3">
      <w:pPr>
        <w:pStyle w:val="ListParagraph"/>
        <w:rPr>
          <w:rFonts w:ascii="Georgia" w:hAnsi="Georgia"/>
          <w:sz w:val="24"/>
          <w:szCs w:val="24"/>
        </w:rPr>
      </w:pPr>
    </w:p>
    <w:p w14:paraId="0287AD97" w14:textId="35BA0FA4" w:rsidR="00FE073F" w:rsidRDefault="00FE073F" w:rsidP="00FE073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9B5F42">
        <w:rPr>
          <w:rFonts w:ascii="Georgia" w:hAnsi="Georgia"/>
          <w:sz w:val="24"/>
          <w:szCs w:val="24"/>
        </w:rPr>
        <w:t xml:space="preserve">Review of Minutes of </w:t>
      </w:r>
      <w:r w:rsidR="00FF52B3" w:rsidRPr="009B5F42">
        <w:rPr>
          <w:rFonts w:ascii="Georgia" w:hAnsi="Georgia"/>
          <w:sz w:val="24"/>
          <w:szCs w:val="24"/>
        </w:rPr>
        <w:t xml:space="preserve">Regular Meeting </w:t>
      </w:r>
      <w:r w:rsidR="005861BB">
        <w:rPr>
          <w:rFonts w:ascii="Georgia" w:hAnsi="Georgia"/>
          <w:sz w:val="24"/>
          <w:szCs w:val="24"/>
        </w:rPr>
        <w:t>February 4</w:t>
      </w:r>
      <w:r w:rsidRPr="009B5F42">
        <w:rPr>
          <w:rFonts w:ascii="Georgia" w:hAnsi="Georgia"/>
          <w:sz w:val="24"/>
          <w:szCs w:val="24"/>
        </w:rPr>
        <w:t>, 202</w:t>
      </w:r>
      <w:r w:rsidR="005861BB">
        <w:rPr>
          <w:rFonts w:ascii="Georgia" w:hAnsi="Georgia"/>
          <w:sz w:val="24"/>
          <w:szCs w:val="24"/>
        </w:rPr>
        <w:t>2</w:t>
      </w:r>
      <w:r w:rsidR="00FF52B3" w:rsidRPr="009B5F42">
        <w:rPr>
          <w:rFonts w:ascii="Georgia" w:hAnsi="Georgia"/>
          <w:sz w:val="24"/>
          <w:szCs w:val="24"/>
        </w:rPr>
        <w:t xml:space="preserve"> </w:t>
      </w:r>
    </w:p>
    <w:p w14:paraId="5BC6A16E" w14:textId="77777777" w:rsidR="009B5F42" w:rsidRPr="009B5F42" w:rsidRDefault="009B5F42" w:rsidP="009B5F4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3F23032" w14:textId="3A29B923" w:rsidR="005861BB" w:rsidRDefault="005861BB" w:rsidP="00EC41C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Recap of Official Proclamation and Resolution Sighing of Feb 21, 2022 as Mother Language Day, Kick-off of Mes CHamoru activities and commencement of International Decade of Indigenous Languages and GIHA Network Event on February 18, 2022</w:t>
      </w:r>
    </w:p>
    <w:p w14:paraId="1F121878" w14:textId="77777777" w:rsidR="005861BB" w:rsidRPr="005861BB" w:rsidRDefault="005861BB" w:rsidP="005861BB">
      <w:pPr>
        <w:pStyle w:val="ListParagraph"/>
        <w:rPr>
          <w:rFonts w:ascii="Georgia" w:hAnsi="Georgia"/>
          <w:sz w:val="24"/>
          <w:szCs w:val="24"/>
        </w:rPr>
      </w:pPr>
    </w:p>
    <w:p w14:paraId="733BF688" w14:textId="62E58E83" w:rsidR="008A32C6" w:rsidRDefault="008A32C6" w:rsidP="00EC41C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Ideas for celebrating International Decade of Indigenous Languages</w:t>
      </w:r>
    </w:p>
    <w:p w14:paraId="1B992C41" w14:textId="75D8C83E" w:rsidR="008A32C6" w:rsidRDefault="008A32C6" w:rsidP="008A32C6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Conference on </w:t>
      </w:r>
      <w:r w:rsidR="00EE7ACB">
        <w:rPr>
          <w:rFonts w:ascii="Georgia" w:hAnsi="Georgia"/>
          <w:sz w:val="24"/>
          <w:szCs w:val="24"/>
        </w:rPr>
        <w:t xml:space="preserve">the State of the </w:t>
      </w:r>
      <w:r>
        <w:rPr>
          <w:rFonts w:ascii="Georgia" w:hAnsi="Georgia"/>
          <w:sz w:val="24"/>
          <w:szCs w:val="24"/>
        </w:rPr>
        <w:t>CHamoru Language</w:t>
      </w:r>
    </w:p>
    <w:p w14:paraId="7A310271" w14:textId="6391DCD8" w:rsidR="008A32C6" w:rsidRDefault="008A32C6" w:rsidP="008A32C6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 of Presentations at Indigenous Languages Conference in Taiwan in March 2022 – MWB (Are Rosa SP and Laura TS scheduled to present?)</w:t>
      </w:r>
    </w:p>
    <w:p w14:paraId="6DD240F7" w14:textId="7F0BF46E" w:rsidR="008A32C6" w:rsidRPr="008A32C6" w:rsidRDefault="008A32C6" w:rsidP="008A32C6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Kumision’s Projects: Cultural Dictionary, CHamoru Keyboard, CHamoru Spellcheck App, CHamoru Archives, Minecraft Video Game – we need to post on UN Website</w:t>
      </w:r>
    </w:p>
    <w:p w14:paraId="5E6DC5FA" w14:textId="77777777" w:rsidR="008A32C6" w:rsidRPr="008A32C6" w:rsidRDefault="008A32C6" w:rsidP="008A32C6">
      <w:pPr>
        <w:pStyle w:val="ListParagraph"/>
        <w:rPr>
          <w:rFonts w:ascii="Georgia" w:hAnsi="Georgia"/>
          <w:sz w:val="24"/>
          <w:szCs w:val="24"/>
        </w:rPr>
      </w:pPr>
    </w:p>
    <w:p w14:paraId="6DB049F4" w14:textId="2516B574" w:rsidR="005861BB" w:rsidRDefault="005861BB" w:rsidP="00EC41C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Community Outreach, what next?</w:t>
      </w:r>
    </w:p>
    <w:p w14:paraId="3D2FD724" w14:textId="77777777" w:rsidR="005861BB" w:rsidRPr="005861BB" w:rsidRDefault="005861BB" w:rsidP="005861BB">
      <w:pPr>
        <w:pStyle w:val="ListParagraph"/>
        <w:rPr>
          <w:rFonts w:ascii="Georgia" w:hAnsi="Georgia"/>
          <w:sz w:val="24"/>
          <w:szCs w:val="24"/>
        </w:rPr>
      </w:pPr>
    </w:p>
    <w:p w14:paraId="1D1C1385" w14:textId="3DF6E669" w:rsidR="009B5F42" w:rsidRDefault="009B5F42" w:rsidP="00EC41C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Updates on Ongoing Issues of Concern</w:t>
      </w:r>
    </w:p>
    <w:p w14:paraId="3234869E" w14:textId="77777777" w:rsidR="009B5F42" w:rsidRPr="009B5F42" w:rsidRDefault="009B5F42" w:rsidP="009B5F42">
      <w:pPr>
        <w:pStyle w:val="ListParagraph"/>
        <w:rPr>
          <w:rFonts w:ascii="Georgia" w:hAnsi="Georgia"/>
          <w:sz w:val="24"/>
          <w:szCs w:val="24"/>
        </w:rPr>
      </w:pPr>
    </w:p>
    <w:p w14:paraId="5679B903" w14:textId="0C581D40" w:rsidR="000C00E0" w:rsidRDefault="000C00E0" w:rsidP="009B5F4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Reorganization of Historic Preservation</w:t>
      </w:r>
      <w:r w:rsidR="00B67AC4">
        <w:rPr>
          <w:rFonts w:ascii="Georgia" w:hAnsi="Georgia"/>
          <w:sz w:val="24"/>
          <w:szCs w:val="24"/>
        </w:rPr>
        <w:t>, status of new proposed legislation</w:t>
      </w:r>
      <w:r>
        <w:rPr>
          <w:rFonts w:ascii="Georgia" w:hAnsi="Georgia"/>
          <w:sz w:val="24"/>
          <w:szCs w:val="24"/>
        </w:rPr>
        <w:t xml:space="preserve"> </w:t>
      </w:r>
      <w:r w:rsidR="00B67AC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PL</w:t>
      </w:r>
    </w:p>
    <w:p w14:paraId="184F8362" w14:textId="7E45D41C" w:rsidR="00B67AC4" w:rsidRDefault="00B67AC4" w:rsidP="009B5F4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Status of National Historic Preservation Guidelines for Islands- MBM</w:t>
      </w:r>
    </w:p>
    <w:p w14:paraId="118CA86D" w14:textId="38DBF6F2" w:rsidR="009B5F42" w:rsidRDefault="009B5F42" w:rsidP="009B5F4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Naftan Update</w:t>
      </w:r>
      <w:r w:rsidR="00B67AC4">
        <w:rPr>
          <w:rFonts w:ascii="Georgia" w:hAnsi="Georgia"/>
          <w:sz w:val="24"/>
          <w:szCs w:val="24"/>
        </w:rPr>
        <w:t>/Other Burials</w:t>
      </w:r>
      <w:r>
        <w:rPr>
          <w:rFonts w:ascii="Georgia" w:hAnsi="Georgia"/>
          <w:sz w:val="24"/>
          <w:szCs w:val="24"/>
        </w:rPr>
        <w:t xml:space="preserve"> -PL/MWB</w:t>
      </w:r>
    </w:p>
    <w:p w14:paraId="74B061DF" w14:textId="1CCDD119" w:rsidR="009B5F42" w:rsidRDefault="009B5F42" w:rsidP="009B5F4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Cultural Repository – MWB</w:t>
      </w:r>
    </w:p>
    <w:p w14:paraId="7D924892" w14:textId="0FB1987E" w:rsidR="00087EA7" w:rsidRDefault="00087EA7" w:rsidP="009B5F42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Kumisi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n’s </w:t>
      </w:r>
      <w:r w:rsidR="00B67AC4">
        <w:rPr>
          <w:rFonts w:ascii="Georgia" w:hAnsi="Georgia"/>
          <w:sz w:val="24"/>
          <w:szCs w:val="24"/>
        </w:rPr>
        <w:t xml:space="preserve">Relocation </w:t>
      </w:r>
      <w:r w:rsidR="005861BB">
        <w:rPr>
          <w:rFonts w:ascii="Georgia" w:hAnsi="Georgia"/>
          <w:sz w:val="24"/>
          <w:szCs w:val="24"/>
        </w:rPr>
        <w:t xml:space="preserve">efforts and change of legal status to </w:t>
      </w:r>
      <w:r w:rsidR="00541773">
        <w:rPr>
          <w:rFonts w:ascii="Georgia" w:hAnsi="Georgia"/>
          <w:sz w:val="24"/>
          <w:szCs w:val="24"/>
        </w:rPr>
        <w:t>Public Non-Profit Corporation</w:t>
      </w:r>
      <w:r>
        <w:rPr>
          <w:rFonts w:ascii="Georgia" w:hAnsi="Georgia"/>
          <w:sz w:val="24"/>
          <w:szCs w:val="24"/>
        </w:rPr>
        <w:t xml:space="preserve"> </w:t>
      </w:r>
      <w:r w:rsidR="00B67AC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AMA</w:t>
      </w:r>
    </w:p>
    <w:p w14:paraId="2C51B384" w14:textId="77777777" w:rsidR="009B5F42" w:rsidRDefault="009B5F42" w:rsidP="009B5F42">
      <w:pPr>
        <w:pStyle w:val="ListParagraph"/>
        <w:spacing w:after="0" w:line="240" w:lineRule="auto"/>
        <w:ind w:left="1800"/>
        <w:rPr>
          <w:rFonts w:ascii="Georgia" w:hAnsi="Georgia"/>
          <w:sz w:val="24"/>
          <w:szCs w:val="24"/>
        </w:rPr>
      </w:pPr>
    </w:p>
    <w:p w14:paraId="0C0D65C4" w14:textId="7A30B8AD" w:rsidR="009B5F42" w:rsidRDefault="009B5F42" w:rsidP="009B5F4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Upcoming </w:t>
      </w:r>
      <w:r w:rsidR="005861BB">
        <w:rPr>
          <w:rFonts w:ascii="Georgia" w:hAnsi="Georgia"/>
          <w:sz w:val="24"/>
          <w:szCs w:val="24"/>
        </w:rPr>
        <w:t>Mes CHamoru Activities</w:t>
      </w:r>
    </w:p>
    <w:p w14:paraId="60AB8034" w14:textId="025B2937" w:rsidR="00FC371F" w:rsidRPr="005861BB" w:rsidRDefault="00FC371F" w:rsidP="005861B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78B4CF7" w14:textId="0D06308C" w:rsidR="00EC41C3" w:rsidRDefault="00FE073F" w:rsidP="00471BA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BAA">
        <w:rPr>
          <w:rFonts w:ascii="Georgia" w:hAnsi="Georgia"/>
          <w:sz w:val="24"/>
          <w:szCs w:val="24"/>
        </w:rPr>
        <w:t>New</w:t>
      </w:r>
      <w:r w:rsidR="00EC41C3" w:rsidRPr="00471BAA">
        <w:rPr>
          <w:rFonts w:ascii="Georgia" w:hAnsi="Georgia"/>
          <w:sz w:val="24"/>
          <w:szCs w:val="24"/>
        </w:rPr>
        <w:t xml:space="preserve"> Business</w:t>
      </w:r>
    </w:p>
    <w:p w14:paraId="4181326B" w14:textId="0C561551" w:rsidR="00857908" w:rsidRDefault="00AE1E7E" w:rsidP="005861BB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  <w:szCs w:val="24"/>
        </w:rPr>
      </w:pPr>
      <w:r w:rsidRPr="005861BB">
        <w:rPr>
          <w:rFonts w:ascii="Georgia" w:hAnsi="Georgia"/>
          <w:sz w:val="24"/>
          <w:szCs w:val="24"/>
        </w:rPr>
        <w:t>New Sites for Registry of Historic Places – HP asking that Kumision provide guidance on place names</w:t>
      </w:r>
    </w:p>
    <w:p w14:paraId="5D7C85E9" w14:textId="5D78C88D" w:rsidR="005861BB" w:rsidRDefault="005861BB" w:rsidP="005861BB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Hope requesting for letter from GIHA, victims of radiation survivors – letter to network requesting for support</w:t>
      </w:r>
    </w:p>
    <w:p w14:paraId="7DB2C41A" w14:textId="46CC5EC3" w:rsidR="005861BB" w:rsidRPr="005861BB" w:rsidRDefault="005861BB" w:rsidP="005861BB">
      <w:pPr>
        <w:pStyle w:val="ListParagraph"/>
        <w:spacing w:after="0" w:line="240" w:lineRule="auto"/>
        <w:ind w:left="1800"/>
        <w:rPr>
          <w:rFonts w:ascii="Georgia" w:hAnsi="Georgia"/>
          <w:sz w:val="24"/>
          <w:szCs w:val="24"/>
        </w:rPr>
      </w:pPr>
    </w:p>
    <w:p w14:paraId="0A830E2A" w14:textId="77777777" w:rsidR="00385B9D" w:rsidRDefault="00385B9D" w:rsidP="00385B9D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7B1D3562" w14:textId="3B6BE4E0" w:rsidR="00EC41C3" w:rsidRPr="00EC41C3" w:rsidRDefault="00385B9D" w:rsidP="00471BA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</w:t>
      </w:r>
      <w:r w:rsidR="00AE1E7E">
        <w:rPr>
          <w:rFonts w:ascii="Georgia" w:hAnsi="Georgia"/>
          <w:sz w:val="24"/>
          <w:szCs w:val="24"/>
        </w:rPr>
        <w:t xml:space="preserve">, Next Meeting </w:t>
      </w:r>
      <w:r w:rsidR="00541773">
        <w:rPr>
          <w:rFonts w:ascii="Georgia" w:hAnsi="Georgia"/>
          <w:sz w:val="24"/>
          <w:szCs w:val="24"/>
        </w:rPr>
        <w:t>April 1</w:t>
      </w:r>
      <w:r w:rsidR="00AE1E7E">
        <w:rPr>
          <w:rFonts w:ascii="Georgia" w:hAnsi="Georgia"/>
          <w:sz w:val="24"/>
          <w:szCs w:val="24"/>
        </w:rPr>
        <w:t>, 2022.</w:t>
      </w:r>
    </w:p>
    <w:sectPr w:rsidR="00EC41C3" w:rsidRPr="00EC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515"/>
    <w:multiLevelType w:val="hybridMultilevel"/>
    <w:tmpl w:val="98DA8D88"/>
    <w:lvl w:ilvl="0" w:tplc="349CAAEC">
      <w:start w:val="1"/>
      <w:numFmt w:val="upperLetter"/>
      <w:lvlText w:val="%1."/>
      <w:lvlJc w:val="left"/>
      <w:pPr>
        <w:ind w:left="2880" w:hanging="360"/>
      </w:pPr>
      <w:rPr>
        <w:rFonts w:ascii="Georgia" w:eastAsiaTheme="minorHAnsi" w:hAnsi="Georgia" w:cstheme="minorBidi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0E03EE"/>
    <w:multiLevelType w:val="hybridMultilevel"/>
    <w:tmpl w:val="33E4410C"/>
    <w:lvl w:ilvl="0" w:tplc="A90EF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47E36"/>
    <w:multiLevelType w:val="hybridMultilevel"/>
    <w:tmpl w:val="4E486FF2"/>
    <w:lvl w:ilvl="0" w:tplc="733401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AC4B21"/>
    <w:multiLevelType w:val="hybridMultilevel"/>
    <w:tmpl w:val="66FC66BE"/>
    <w:lvl w:ilvl="0" w:tplc="E48C4F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BD70F9"/>
    <w:multiLevelType w:val="hybridMultilevel"/>
    <w:tmpl w:val="F962E048"/>
    <w:lvl w:ilvl="0" w:tplc="507E51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8C6F1F"/>
    <w:multiLevelType w:val="hybridMultilevel"/>
    <w:tmpl w:val="02A824E0"/>
    <w:lvl w:ilvl="0" w:tplc="5810B6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131D4F"/>
    <w:multiLevelType w:val="hybridMultilevel"/>
    <w:tmpl w:val="0218AA74"/>
    <w:lvl w:ilvl="0" w:tplc="E33ACB0C">
      <w:start w:val="6"/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915B9B"/>
    <w:multiLevelType w:val="hybridMultilevel"/>
    <w:tmpl w:val="293E78D0"/>
    <w:lvl w:ilvl="0" w:tplc="F88838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F179B"/>
    <w:multiLevelType w:val="hybridMultilevel"/>
    <w:tmpl w:val="6CB4AC58"/>
    <w:lvl w:ilvl="0" w:tplc="ABE4C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EF73C9"/>
    <w:multiLevelType w:val="hybridMultilevel"/>
    <w:tmpl w:val="75A47F06"/>
    <w:lvl w:ilvl="0" w:tplc="B6880F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020ABD"/>
    <w:multiLevelType w:val="hybridMultilevel"/>
    <w:tmpl w:val="0428BF7A"/>
    <w:lvl w:ilvl="0" w:tplc="F20ECD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42AA"/>
    <w:multiLevelType w:val="hybridMultilevel"/>
    <w:tmpl w:val="F4A0441E"/>
    <w:lvl w:ilvl="0" w:tplc="B1126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9"/>
    <w:rsid w:val="0006617F"/>
    <w:rsid w:val="00087EA7"/>
    <w:rsid w:val="000C00E0"/>
    <w:rsid w:val="001C2095"/>
    <w:rsid w:val="00216577"/>
    <w:rsid w:val="002B1308"/>
    <w:rsid w:val="002E3E07"/>
    <w:rsid w:val="00334D16"/>
    <w:rsid w:val="003730DF"/>
    <w:rsid w:val="00385B9D"/>
    <w:rsid w:val="004217A1"/>
    <w:rsid w:val="00455A56"/>
    <w:rsid w:val="00471BAA"/>
    <w:rsid w:val="00516B67"/>
    <w:rsid w:val="00541773"/>
    <w:rsid w:val="005861BB"/>
    <w:rsid w:val="00644B6F"/>
    <w:rsid w:val="00651689"/>
    <w:rsid w:val="00676E6A"/>
    <w:rsid w:val="006F13FE"/>
    <w:rsid w:val="00804634"/>
    <w:rsid w:val="00857908"/>
    <w:rsid w:val="00880CE1"/>
    <w:rsid w:val="008A32C6"/>
    <w:rsid w:val="008B22F1"/>
    <w:rsid w:val="008B5356"/>
    <w:rsid w:val="009B4105"/>
    <w:rsid w:val="009B5F42"/>
    <w:rsid w:val="00AA0A18"/>
    <w:rsid w:val="00AA2A6E"/>
    <w:rsid w:val="00AE1E7E"/>
    <w:rsid w:val="00AF352A"/>
    <w:rsid w:val="00B67AC4"/>
    <w:rsid w:val="00B93059"/>
    <w:rsid w:val="00C10CE4"/>
    <w:rsid w:val="00C138A6"/>
    <w:rsid w:val="00D24B5B"/>
    <w:rsid w:val="00D4258E"/>
    <w:rsid w:val="00D72FC8"/>
    <w:rsid w:val="00EC41C3"/>
    <w:rsid w:val="00EE7ACB"/>
    <w:rsid w:val="00F33288"/>
    <w:rsid w:val="00FC371F"/>
    <w:rsid w:val="00FE073F"/>
    <w:rsid w:val="00FE4096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07A"/>
  <w15:chartTrackingRefBased/>
  <w15:docId w15:val="{C1EE1154-EEF3-4609-9AF4-AB625D0E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748D-8D2D-4D9F-B200-1AE73C0E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Souder</dc:creator>
  <cp:keywords/>
  <dc:description/>
  <cp:lastModifiedBy>Laura Souder</cp:lastModifiedBy>
  <cp:revision>4</cp:revision>
  <cp:lastPrinted>2021-05-11T04:31:00Z</cp:lastPrinted>
  <dcterms:created xsi:type="dcterms:W3CDTF">2022-02-25T02:13:00Z</dcterms:created>
  <dcterms:modified xsi:type="dcterms:W3CDTF">2022-02-25T02:33:00Z</dcterms:modified>
</cp:coreProperties>
</file>